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БЧ ОКД 01</w:t>
      </w:r>
      <w:r w:rsidRPr="003D56F8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БЧ ОКД 02</w:t>
      </w:r>
      <w:r w:rsidRPr="003D56F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БЧ СД 01</w:t>
      </w:r>
      <w:r w:rsidRPr="003D56F8">
        <w:rPr>
          <w:rFonts w:ascii="Times New Roman" w:hAnsi="Times New Roman" w:cs="Times New Roman"/>
          <w:sz w:val="24"/>
          <w:szCs w:val="24"/>
        </w:rPr>
        <w:tab/>
        <w:t>Специальность (сочинение)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БЧ СД 02</w:t>
      </w:r>
      <w:r w:rsidRPr="003D56F8">
        <w:rPr>
          <w:rFonts w:ascii="Times New Roman" w:hAnsi="Times New Roman" w:cs="Times New Roman"/>
          <w:sz w:val="24"/>
          <w:szCs w:val="24"/>
        </w:rPr>
        <w:tab/>
        <w:t>Методика преподавания специальности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БЧ СД 03</w:t>
      </w:r>
      <w:r w:rsidRPr="003D56F8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ВЧ СД 01</w:t>
      </w:r>
      <w:r w:rsidRPr="003D56F8">
        <w:rPr>
          <w:rFonts w:ascii="Times New Roman" w:hAnsi="Times New Roman" w:cs="Times New Roman"/>
          <w:sz w:val="24"/>
          <w:szCs w:val="24"/>
        </w:rPr>
        <w:tab/>
        <w:t>Теория и история искусства композиции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ВЧ СД 02</w:t>
      </w:r>
      <w:r w:rsidRPr="003D56F8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при подготовке композиторов-преподавателей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ВЧ ДВ 01</w:t>
      </w:r>
      <w:r w:rsidRPr="003D56F8">
        <w:rPr>
          <w:rFonts w:ascii="Times New Roman" w:hAnsi="Times New Roman" w:cs="Times New Roman"/>
          <w:sz w:val="24"/>
          <w:szCs w:val="24"/>
        </w:rPr>
        <w:tab/>
        <w:t>Жанрово-стилевые подходы в процессе сочинения музыкального произведения // Слуховой анализ сочинений концертного репертуара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ВЧ ДВ 02</w:t>
      </w:r>
      <w:r w:rsidRPr="003D56F8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организации творческих мероприятий // Основы маркетинга и рекламы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>ВЧ ДВ 03</w:t>
      </w:r>
      <w:r w:rsidRPr="003D56F8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r w:rsidRPr="003D56F8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3D56F8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6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6F8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C15109" w:rsidRPr="003D56F8" w:rsidRDefault="003D56F8" w:rsidP="003D5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6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6F8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C15109" w:rsidRPr="003D56F8" w:rsidSect="00C1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56F8"/>
    <w:rsid w:val="003D56F8"/>
    <w:rsid w:val="00C1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2019-12-17T16:43:00Z</dcterms:created>
  <dcterms:modified xsi:type="dcterms:W3CDTF">2019-12-17T16:44:00Z</dcterms:modified>
</cp:coreProperties>
</file>